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EC" w:rsidRPr="008616EC" w:rsidRDefault="008616EC" w:rsidP="008616EC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8616E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Опрос получателей социальных услуг в стационарной форме</w:t>
      </w:r>
    </w:p>
    <w:bookmarkEnd w:id="0"/>
    <w:p w:rsidR="008616EC" w:rsidRPr="008616EC" w:rsidRDefault="008616EC" w:rsidP="008616E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Уважаемый посетитель, Ваше мнение очень важно для нас!</w:t>
      </w:r>
    </w:p>
    <w:p w:rsidR="008616EC" w:rsidRPr="008616EC" w:rsidRDefault="008616EC" w:rsidP="008616EC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Проводится анкетирование с целью повышения качества оказанных Вам социальных услуг, поэтому просим Вас ответить максимально подробно и откровенно на вопросы. Все ответы будут полностью анонимными, а итоги будут представлены в обобщенном виде, поэтому не нужно указывать Ваше имя. Поставьте любую отметку напротив нужного ответа или пункта, либо выделите выбранный ответ цветом.</w:t>
      </w:r>
    </w:p>
    <w:p w:rsidR="008616EC" w:rsidRPr="008616EC" w:rsidRDefault="008616EC" w:rsidP="008616E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Сообщите, пожалуйста, некоторые сведения о себе:</w:t>
      </w:r>
    </w:p>
    <w:p w:rsidR="008616EC" w:rsidRPr="008616EC" w:rsidRDefault="008616EC" w:rsidP="008616EC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8616EC" w:rsidRPr="008616EC" w:rsidRDefault="008616EC" w:rsidP="008616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16E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616EC" w:rsidRPr="008616EC" w:rsidRDefault="008616EC" w:rsidP="008616EC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1. Ваш пол: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20" type="#_x0000_t75" style="width:20.25pt;height:18pt" o:ole="">
            <v:imagedata r:id="rId4" o:title=""/>
          </v:shape>
          <w:control r:id="rId5" w:name="DefaultOcxName" w:shapeid="_x0000_i1920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proofErr w:type="gramStart"/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Мужской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19" type="#_x0000_t75" style="width:20.25pt;height:18pt" o:ole="">
            <v:imagedata r:id="rId4" o:title=""/>
          </v:shape>
          <w:control r:id="rId6" w:name="DefaultOcxName1" w:shapeid="_x0000_i1919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Женский</w:t>
      </w:r>
      <w:proofErr w:type="gramEnd"/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8616EC" w:rsidRPr="008616EC" w:rsidRDefault="008616EC" w:rsidP="008616E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2. Возраст: </w:t>
      </w:r>
    </w:p>
    <w:p w:rsidR="008616EC" w:rsidRPr="008616EC" w:rsidRDefault="008616EC" w:rsidP="008616EC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18" type="#_x0000_t75" style="width:20.25pt;height:18pt" o:ole="">
            <v:imagedata r:id="rId4" o:title=""/>
          </v:shape>
          <w:control r:id="rId7" w:name="DefaultOcxName2" w:shapeid="_x0000_i1918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до 18 </w:t>
      </w:r>
      <w:proofErr w:type="gramStart"/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лет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17" type="#_x0000_t75" style="width:20.25pt;height:18pt" o:ole="">
            <v:imagedata r:id="rId4" o:title=""/>
          </v:shape>
          <w:control r:id="rId8" w:name="DefaultOcxName3" w:shapeid="_x0000_i1917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от</w:t>
      </w:r>
      <w:proofErr w:type="gramEnd"/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18 до 30 лет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16" type="#_x0000_t75" style="width:20.25pt;height:18pt" o:ole="">
            <v:imagedata r:id="rId4" o:title=""/>
          </v:shape>
          <w:control r:id="rId9" w:name="DefaultOcxName4" w:shapeid="_x0000_i1916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от 30 до 45 лет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15" type="#_x0000_t75" style="width:20.25pt;height:18pt" o:ole="">
            <v:imagedata r:id="rId4" o:title=""/>
          </v:shape>
          <w:control r:id="rId10" w:name="DefaultOcxName5" w:shapeid="_x0000_i1915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от 45 до 60 лет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14" type="#_x0000_t75" style="width:20.25pt;height:18pt" o:ole="">
            <v:imagedata r:id="rId4" o:title=""/>
          </v:shape>
          <w:control r:id="rId11" w:name="DefaultOcxName6" w:shapeid="_x0000_i1914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от 60 до 79 лет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13" type="#_x0000_t75" style="width:20.25pt;height:18pt" o:ole="">
            <v:imagedata r:id="rId4" o:title=""/>
          </v:shape>
          <w:control r:id="rId12" w:name="DefaultOcxName7" w:shapeid="_x0000_i1913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более 80 лет </w:t>
      </w:r>
    </w:p>
    <w:p w:rsidR="008616EC" w:rsidRPr="008616EC" w:rsidRDefault="008616EC" w:rsidP="008616E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3. Кому оказывались (оказываются) услуги(а):</w:t>
      </w:r>
    </w:p>
    <w:p w:rsidR="008616EC" w:rsidRPr="008616EC" w:rsidRDefault="008616EC" w:rsidP="008616EC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12" type="#_x0000_t75" style="width:20.25pt;height:18pt" o:ole="">
            <v:imagedata r:id="rId4" o:title=""/>
          </v:shape>
          <w:control r:id="rId13" w:name="DefaultOcxName8" w:shapeid="_x0000_i1912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Вам </w:t>
      </w:r>
      <w:proofErr w:type="gramStart"/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лично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11" type="#_x0000_t75" style="width:20.25pt;height:18pt" o:ole="">
            <v:imagedata r:id="rId4" o:title=""/>
          </v:shape>
          <w:control r:id="rId14" w:name="DefaultOcxName9" w:shapeid="_x0000_i1911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Вашему</w:t>
      </w:r>
      <w:proofErr w:type="gramEnd"/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ребенку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Другое (укажете кому именно)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10" type="#_x0000_t75" style="width:399pt;height:39.75pt" o:ole="">
            <v:imagedata r:id="rId15" o:title=""/>
          </v:shape>
          <w:control r:id="rId16" w:name="DefaultOcxName10" w:shapeid="_x0000_i1910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8616EC" w:rsidRPr="008616EC" w:rsidRDefault="008616EC" w:rsidP="008616E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4. Относитесь ли Вы к маломобильной категории граждан? </w:t>
      </w:r>
    </w:p>
    <w:p w:rsidR="008616EC" w:rsidRPr="008616EC" w:rsidRDefault="008616EC" w:rsidP="008616EC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09" type="#_x0000_t75" style="width:20.25pt;height:18pt" o:ole="">
            <v:imagedata r:id="rId4" o:title=""/>
          </v:shape>
          <w:control r:id="rId17" w:name="DefaultOcxName11" w:shapeid="_x0000_i1909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proofErr w:type="gramStart"/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Нет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08" type="#_x0000_t75" style="width:20.25pt;height:18pt" o:ole="">
            <v:imagedata r:id="rId4" o:title=""/>
          </v:shape>
          <w:control r:id="rId18" w:name="DefaultOcxName12" w:shapeid="_x0000_i1908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Да</w:t>
      </w:r>
      <w:proofErr w:type="gramEnd"/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8616EC" w:rsidRPr="008616EC" w:rsidRDefault="008616EC" w:rsidP="008616E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lastRenderedPageBreak/>
        <w:t>5. Первопричина обращения за получением социальных услуг (можно отметить несколько пунктов)</w:t>
      </w:r>
    </w:p>
    <w:p w:rsidR="008616EC" w:rsidRPr="008616EC" w:rsidRDefault="008616EC" w:rsidP="008616EC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07" type="#_x0000_t75" style="width:20.25pt;height:18pt" o:ole="">
            <v:imagedata r:id="rId19" o:title=""/>
          </v:shape>
          <w:control r:id="rId20" w:name="DefaultOcxName13" w:shapeid="_x0000_i1907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неспособность к самообслуживанию, нуждаемость по состоянию здоровья в постороннем уходе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06" type="#_x0000_t75" style="width:20.25pt;height:18pt" o:ole="">
            <v:imagedata r:id="rId19" o:title=""/>
          </v:shape>
          <w:control r:id="rId21" w:name="DefaultOcxName14" w:shapeid="_x0000_i1906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отсутствие близких родственников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05" type="#_x0000_t75" style="width:20.25pt;height:18pt" o:ole="">
            <v:imagedata r:id="rId19" o:title=""/>
          </v:shape>
          <w:control r:id="rId22" w:name="DefaultOcxName15" w:shapeid="_x0000_i1905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отсутствие ухода и поддержки со стороны родственников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04" type="#_x0000_t75" style="width:20.25pt;height:18pt" o:ole="">
            <v:imagedata r:id="rId19" o:title=""/>
          </v:shape>
          <w:control r:id="rId23" w:name="DefaultOcxName16" w:shapeid="_x0000_i1904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сложные отношения с близкими родственниками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03" type="#_x0000_t75" style="width:20.25pt;height:18pt" o:ole="">
            <v:imagedata r:id="rId19" o:title=""/>
          </v:shape>
          <w:control r:id="rId24" w:name="DefaultOcxName17" w:shapeid="_x0000_i1903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одиночество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02" type="#_x0000_t75" style="width:20.25pt;height:18pt" o:ole="">
            <v:imagedata r:id="rId19" o:title=""/>
          </v:shape>
          <w:control r:id="rId25" w:name="DefaultOcxName18" w:shapeid="_x0000_i1902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отсутствием жилья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01" type="#_x0000_t75" style="width:20.25pt;height:18pt" o:ole="">
            <v:imagedata r:id="rId19" o:title=""/>
          </v:shape>
          <w:control r:id="rId26" w:name="DefaultOcxName19" w:shapeid="_x0000_i1901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отсутствием средств к существованию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6. Из какого источника информации Вы узнали о возможности получения социальных услуг в нашем учреждении?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900" type="#_x0000_t75" style="width:20.25pt;height:18pt" o:ole="">
            <v:imagedata r:id="rId19" o:title=""/>
          </v:shape>
          <w:control r:id="rId27" w:name="DefaultOcxName20" w:shapeid="_x0000_i1900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рассказали родственники, соседи, знакомые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99" type="#_x0000_t75" style="width:20.25pt;height:18pt" o:ole="">
            <v:imagedata r:id="rId19" o:title=""/>
          </v:shape>
          <w:control r:id="rId28" w:name="DefaultOcxName21" w:shapeid="_x0000_i1899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узнали из газет, радио, телевидения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98" type="#_x0000_t75" style="width:20.25pt;height:18pt" o:ole="">
            <v:imagedata r:id="rId19" o:title=""/>
          </v:shape>
          <w:control r:id="rId29" w:name="DefaultOcxName22" w:shapeid="_x0000_i1898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предложили работники социальной защиты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97" type="#_x0000_t75" style="width:20.25pt;height:18pt" o:ole="">
            <v:imagedata r:id="rId19" o:title=""/>
          </v:shape>
          <w:control r:id="rId30" w:name="DefaultOcxName23" w:shapeid="_x0000_i1897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предложили работники здравоохранения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другое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96" type="#_x0000_t75" style="width:399pt;height:39.75pt" o:ole="">
            <v:imagedata r:id="rId15" o:title=""/>
          </v:shape>
          <w:control r:id="rId31" w:name="DefaultOcxName24" w:shapeid="_x0000_i1896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7. Удовлетворены ли  Вы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услуг?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95" type="#_x0000_t75" style="width:20.25pt;height:18pt" o:ole="">
            <v:imagedata r:id="rId4" o:title=""/>
          </v:shape>
          <w:control r:id="rId32" w:name="DefaultOcxName25" w:shapeid="_x0000_i1895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Да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Нет (укажите почему)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94" type="#_x0000_t75" style="width:399pt;height:39.75pt" o:ole="">
            <v:imagedata r:id="rId15" o:title=""/>
          </v:shape>
          <w:control r:id="rId33" w:name="DefaultOcxName26" w:shapeid="_x0000_i1894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8. Считаете ли Вы условия оказания услуг в организации социального обслуживания доступными (в том числе для инвалидов и других маломобильных групп получателей услуг)?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93" type="#_x0000_t75" style="width:20.25pt;height:18pt" o:ole="">
            <v:imagedata r:id="rId4" o:title=""/>
          </v:shape>
          <w:control r:id="rId34" w:name="DefaultOcxName27" w:shapeid="_x0000_i1893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Да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Нет (укажите почему)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92" type="#_x0000_t75" style="width:399pt;height:39.75pt" o:ole="">
            <v:imagedata r:id="rId15" o:title=""/>
          </v:shape>
          <w:control r:id="rId35" w:name="DefaultOcxName28" w:shapeid="_x0000_i1892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9. Считаете ли Вы благоустройство и содержание помещения организации социального облуживания и территорию, на которой она расположена, как хорошее?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91" type="#_x0000_t75" style="width:20.25pt;height:18pt" o:ole="">
            <v:imagedata r:id="rId4" o:title=""/>
          </v:shape>
          <w:control r:id="rId36" w:name="DefaultOcxName29" w:shapeid="_x0000_i1891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Да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Нет (укажите почему)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90" type="#_x0000_t75" style="width:399pt;height:39.75pt" o:ole="">
            <v:imagedata r:id="rId15" o:title=""/>
          </v:shape>
          <w:control r:id="rId37" w:name="DefaultOcxName30" w:shapeid="_x0000_i1890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10. Как Вы оцениваете период ожидания предоставления услуг организацией социального обслуживания?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89" type="#_x0000_t75" style="width:20.25pt;height:18pt" o:ole="">
            <v:imagedata r:id="rId4" o:title=""/>
          </v:shape>
          <w:control r:id="rId38" w:name="DefaultOcxName31" w:shapeid="_x0000_i1889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очередь отсутствует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88" type="#_x0000_t75" style="width:20.25pt;height:18pt" o:ole="">
            <v:imagedata r:id="rId4" o:title=""/>
          </v:shape>
          <w:control r:id="rId39" w:name="DefaultOcxName32" w:shapeid="_x0000_i1888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ожидал меньше назначенного срока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87" type="#_x0000_t75" style="width:20.25pt;height:18pt" o:ole="">
            <v:imagedata r:id="rId4" o:title=""/>
          </v:shape>
          <w:control r:id="rId40" w:name="DefaultOcxName33" w:shapeid="_x0000_i1887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ожидал больше назначенного срока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длительный период ожидания (укажите сколько)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86" type="#_x0000_t75" style="width:399pt;height:39.75pt" o:ole="">
            <v:imagedata r:id="rId15" o:title=""/>
          </v:shape>
          <w:control r:id="rId41" w:name="DefaultOcxName34" w:shapeid="_x0000_i1886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11. Столкнулись ли Вы с фактами нарушения графика работы учреждения и времени приема?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85" type="#_x0000_t75" style="width:20.25pt;height:18pt" o:ole="">
            <v:imagedata r:id="rId4" o:title=""/>
          </v:shape>
          <w:control r:id="rId42" w:name="DefaultOcxName35" w:shapeid="_x0000_i1885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Нет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Да (объясните почему)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84" type="#_x0000_t75" style="width:399pt;height:39.75pt" o:ole="">
            <v:imagedata r:id="rId15" o:title=""/>
          </v:shape>
          <w:control r:id="rId43" w:name="DefaultOcxName36" w:shapeid="_x0000_i1884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12. Как вы считаете, работники организации социального облуживания доброжелательны, вежливы и внимательны?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83" type="#_x0000_t75" style="width:20.25pt;height:18pt" o:ole="">
            <v:imagedata r:id="rId4" o:title=""/>
          </v:shape>
          <w:control r:id="rId44" w:name="DefaultOcxName37" w:shapeid="_x0000_i1883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Да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Нет (укажите почему)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82" type="#_x0000_t75" style="width:399pt;height:39.75pt" o:ole="">
            <v:imagedata r:id="rId15" o:title=""/>
          </v:shape>
          <w:control r:id="rId45" w:name="DefaultOcxName38" w:shapeid="_x0000_i1882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13. Как Вы считаете, работники организации социального облуживания населения компетентны?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81" type="#_x0000_t75" style="width:20.25pt;height:18pt" o:ole="">
            <v:imagedata r:id="rId4" o:title=""/>
          </v:shape>
          <w:control r:id="rId46" w:name="DefaultOcxName39" w:shapeid="_x0000_i1881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Да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Нет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80" type="#_x0000_t75" style="width:399pt;height:39.75pt" o:ole="">
            <v:imagedata r:id="rId15" o:title=""/>
          </v:shape>
          <w:control r:id="rId47" w:name="DefaultOcxName40" w:shapeid="_x0000_i1880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помещением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79" type="#_x0000_t75" style="width:20.25pt;height:18pt" o:ole="">
            <v:imagedata r:id="rId4" o:title=""/>
          </v:shape>
          <w:control r:id="rId48" w:name="DefaultOcxName41" w:shapeid="_x0000_i1879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78" type="#_x0000_t75" style="width:20.25pt;height:18pt" o:ole="">
            <v:imagedata r:id="rId4" o:title=""/>
          </v:shape>
          <w:control r:id="rId49" w:name="DefaultOcxName42" w:shapeid="_x0000_i1878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77" type="#_x0000_t75" style="width:20.25pt;height:18pt" o:ole="">
            <v:imagedata r:id="rId4" o:title=""/>
          </v:shape>
          <w:control r:id="rId50" w:name="DefaultOcxName43" w:shapeid="_x0000_i1877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имеющимся оборудованием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76" type="#_x0000_t75" style="width:20.25pt;height:18pt" o:ole="">
            <v:imagedata r:id="rId4" o:title=""/>
          </v:shape>
          <w:control r:id="rId51" w:name="DefaultOcxName44" w:shapeid="_x0000_i1876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75" type="#_x0000_t75" style="width:20.25pt;height:18pt" o:ole="">
            <v:imagedata r:id="rId4" o:title=""/>
          </v:shape>
          <w:control r:id="rId52" w:name="DefaultOcxName45" w:shapeid="_x0000_i1875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74" type="#_x0000_t75" style="width:20.25pt;height:18pt" o:ole="">
            <v:imagedata r:id="rId4" o:title=""/>
          </v:shape>
          <w:control r:id="rId53" w:name="DefaultOcxName46" w:shapeid="_x0000_i1874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питанием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73" type="#_x0000_t75" style="width:20.25pt;height:18pt" o:ole="">
            <v:imagedata r:id="rId4" o:title=""/>
          </v:shape>
          <w:control r:id="rId54" w:name="DefaultOcxName47" w:shapeid="_x0000_i1873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72" type="#_x0000_t75" style="width:20.25pt;height:18pt" o:ole="">
            <v:imagedata r:id="rId4" o:title=""/>
          </v:shape>
          <w:control r:id="rId55" w:name="DefaultOcxName48" w:shapeid="_x0000_i1872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71" type="#_x0000_t75" style="width:20.25pt;height:18pt" o:ole="">
            <v:imagedata r:id="rId4" o:title=""/>
          </v:shape>
          <w:control r:id="rId56" w:name="DefaultOcxName49" w:shapeid="_x0000_i1871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мебелью, мягким инвентарем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70" type="#_x0000_t75" style="width:20.25pt;height:18pt" o:ole="">
            <v:imagedata r:id="rId4" o:title=""/>
          </v:shape>
          <w:control r:id="rId57" w:name="DefaultOcxName50" w:shapeid="_x0000_i1870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69" type="#_x0000_t75" style="width:20.25pt;height:18pt" o:ole="">
            <v:imagedata r:id="rId4" o:title=""/>
          </v:shape>
          <w:control r:id="rId58" w:name="DefaultOcxName51" w:shapeid="_x0000_i1869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68" type="#_x0000_t75" style="width:20.25pt;height:18pt" o:ole="">
            <v:imagedata r:id="rId4" o:title=""/>
          </v:shape>
          <w:control r:id="rId59" w:name="DefaultOcxName52" w:shapeid="_x0000_i1868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предоставление социально-бытовых, парикмахерских и гигиенических услуг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67" type="#_x0000_t75" style="width:20.25pt;height:18pt" o:ole="">
            <v:imagedata r:id="rId4" o:title=""/>
          </v:shape>
          <w:control r:id="rId60" w:name="DefaultOcxName53" w:shapeid="_x0000_i1867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66" type="#_x0000_t75" style="width:20.25pt;height:18pt" o:ole="">
            <v:imagedata r:id="rId4" o:title=""/>
          </v:shape>
          <w:control r:id="rId61" w:name="DefaultOcxName54" w:shapeid="_x0000_i1866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65" type="#_x0000_t75" style="width:20.25pt;height:18pt" o:ole="">
            <v:imagedata r:id="rId4" o:title=""/>
          </v:shape>
          <w:control r:id="rId62" w:name="DefaultOcxName55" w:shapeid="_x0000_i1865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хранением личных вещей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64" type="#_x0000_t75" style="width:20.25pt;height:18pt" o:ole="">
            <v:imagedata r:id="rId4" o:title=""/>
          </v:shape>
          <w:control r:id="rId63" w:name="DefaultOcxName56" w:shapeid="_x0000_i1864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63" type="#_x0000_t75" style="width:20.25pt;height:18pt" o:ole="">
            <v:imagedata r:id="rId4" o:title=""/>
          </v:shape>
          <w:control r:id="rId64" w:name="DefaultOcxName57" w:shapeid="_x0000_i1863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62" type="#_x0000_t75" style="width:20.25pt;height:18pt" o:ole="">
            <v:imagedata r:id="rId4" o:title=""/>
          </v:shape>
          <w:control r:id="rId65" w:name="DefaultOcxName58" w:shapeid="_x0000_i1862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оборудованным для инвалидов санитарно-гигиеническим помещением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61" type="#_x0000_t75" style="width:20.25pt;height:18pt" o:ole="">
            <v:imagedata r:id="rId4" o:title=""/>
          </v:shape>
          <w:control r:id="rId66" w:name="DefaultOcxName59" w:shapeid="_x0000_i1861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60" type="#_x0000_t75" style="width:20.25pt;height:18pt" o:ole="">
            <v:imagedata r:id="rId4" o:title=""/>
          </v:shape>
          <w:control r:id="rId67" w:name="DefaultOcxName60" w:shapeid="_x0000_i1860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59" type="#_x0000_t75" style="width:20.25pt;height:18pt" o:ole="">
            <v:imagedata r:id="rId4" o:title=""/>
          </v:shape>
          <w:control r:id="rId68" w:name="DefaultOcxName61" w:shapeid="_x0000_i1859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санитарным содержанием санитарно-технического оборудования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58" type="#_x0000_t75" style="width:20.25pt;height:18pt" o:ole="">
            <v:imagedata r:id="rId4" o:title=""/>
          </v:shape>
          <w:control r:id="rId69" w:name="DefaultOcxName62" w:shapeid="_x0000_i1858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57" type="#_x0000_t75" style="width:20.25pt;height:18pt" o:ole="">
            <v:imagedata r:id="rId4" o:title=""/>
          </v:shape>
          <w:control r:id="rId70" w:name="DefaultOcxName63" w:shapeid="_x0000_i1857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56" type="#_x0000_t75" style="width:20.25pt;height:18pt" o:ole="">
            <v:imagedata r:id="rId4" o:title=""/>
          </v:shape>
          <w:control r:id="rId71" w:name="DefaultOcxName64" w:shapeid="_x0000_i1856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порядком оплаты услуг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object w:dxaOrig="72" w:dyaOrig="84">
          <v:shape id="_x0000_i1855" type="#_x0000_t75" style="width:20.25pt;height:18pt" o:ole="">
            <v:imagedata r:id="rId4" o:title=""/>
          </v:shape>
          <w:control r:id="rId72" w:name="DefaultOcxName65" w:shapeid="_x0000_i1855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54" type="#_x0000_t75" style="width:20.25pt;height:18pt" o:ole="">
            <v:imagedata r:id="rId4" o:title=""/>
          </v:shape>
          <w:control r:id="rId73" w:name="DefaultOcxName66" w:shapeid="_x0000_i1854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53" type="#_x0000_t75" style="width:20.25pt;height:18pt" o:ole="">
            <v:imagedata r:id="rId4" o:title=""/>
          </v:shape>
          <w:control r:id="rId74" w:name="DefaultOcxName67" w:shapeid="_x0000_i1853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52" type="#_x0000_t75" style="width:20.25pt;height:18pt" o:ole="">
            <v:imagedata r:id="rId4" o:title=""/>
          </v:shape>
          <w:control r:id="rId75" w:name="DefaultOcxName68" w:shapeid="_x0000_i1852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51" type="#_x0000_t75" style="width:20.25pt;height:18pt" o:ole="">
            <v:imagedata r:id="rId4" o:title=""/>
          </v:shape>
          <w:control r:id="rId76" w:name="DefaultOcxName69" w:shapeid="_x0000_i1851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50" type="#_x0000_t75" style="width:20.25pt;height:18pt" o:ole="">
            <v:imagedata r:id="rId4" o:title=""/>
          </v:shape>
          <w:control r:id="rId77" w:name="DefaultOcxName70" w:shapeid="_x0000_i1850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конфиденциальностью оказания услуг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49" type="#_x0000_t75" style="width:20.25pt;height:18pt" o:ole="">
            <v:imagedata r:id="rId4" o:title=""/>
          </v:shape>
          <w:control r:id="rId78" w:name="DefaultOcxName71" w:shapeid="_x0000_i1849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48" type="#_x0000_t75" style="width:20.25pt;height:18pt" o:ole="">
            <v:imagedata r:id="rId4" o:title=""/>
          </v:shape>
          <w:control r:id="rId79" w:name="DefaultOcxName72" w:shapeid="_x0000_i1848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47" type="#_x0000_t75" style="width:20.25pt;height:18pt" o:ole="">
            <v:imagedata r:id="rId4" o:title=""/>
          </v:shape>
          <w:control r:id="rId80" w:name="DefaultOcxName73" w:shapeid="_x0000_i1847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графиком посещений родственников в организации социального обслуживания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46" type="#_x0000_t75" style="width:20.25pt;height:18pt" o:ole="">
            <v:imagedata r:id="rId4" o:title=""/>
          </v:shape>
          <w:control r:id="rId81" w:name="DefaultOcxName74" w:shapeid="_x0000_i1846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45" type="#_x0000_t75" style="width:20.25pt;height:18pt" o:ole="">
            <v:imagedata r:id="rId4" o:title=""/>
          </v:shape>
          <w:control r:id="rId82" w:name="DefaultOcxName75" w:shapeid="_x0000_i1845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44" type="#_x0000_t75" style="width:20.25pt;height:18pt" o:ole="">
            <v:imagedata r:id="rId4" o:title=""/>
          </v:shape>
          <w:control r:id="rId83" w:name="DefaultOcxName76" w:shapeid="_x0000_i1844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оперативностью решения вопросов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43" type="#_x0000_t75" style="width:20.25pt;height:18pt" o:ole="">
            <v:imagedata r:id="rId4" o:title=""/>
          </v:shape>
          <w:control r:id="rId84" w:name="DefaultOcxName77" w:shapeid="_x0000_i1843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42" type="#_x0000_t75" style="width:20.25pt;height:18pt" o:ole="">
            <v:imagedata r:id="rId4" o:title=""/>
          </v:shape>
          <w:control r:id="rId85" w:name="DefaultOcxName78" w:shapeid="_x0000_i1842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41" type="#_x0000_t75" style="width:20.25pt;height:18pt" o:ole="">
            <v:imagedata r:id="rId4" o:title=""/>
          </v:shape>
          <w:control r:id="rId86" w:name="DefaultOcxName79" w:shapeid="_x0000_i1841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качеством проводимых мероприятий, имеющих групповой  характер (оздоровительных, досуговых, лечебно- профилактических)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40" type="#_x0000_t75" style="width:20.25pt;height:18pt" o:ole="">
            <v:imagedata r:id="rId4" o:title=""/>
          </v:shape>
          <w:control r:id="rId87" w:name="DefaultOcxName80" w:shapeid="_x0000_i1840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39" type="#_x0000_t75" style="width:20.25pt;height:18pt" o:ole="">
            <v:imagedata r:id="rId4" o:title=""/>
          </v:shape>
          <w:control r:id="rId88" w:name="DefaultOcxName81" w:shapeid="_x0000_i1839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38" type="#_x0000_t75" style="width:20.25pt;height:18pt" o:ole="">
            <v:imagedata r:id="rId4" o:title=""/>
          </v:shape>
          <w:control r:id="rId89" w:name="DefaultOcxName82" w:shapeid="_x0000_i1838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благоустройство и содержание помещения организации социального облуживания и территории, на которой расположена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37" type="#_x0000_t75" style="width:20.25pt;height:18pt" o:ole="">
            <v:imagedata r:id="rId4" o:title=""/>
          </v:shape>
          <w:control r:id="rId90" w:name="DefaultOcxName83" w:shapeid="_x0000_i1837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Полностью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36" type="#_x0000_t75" style="width:20.25pt;height:18pt" o:ole="">
            <v:imagedata r:id="rId4" o:title=""/>
          </v:shape>
          <w:control r:id="rId91" w:name="DefaultOcxName84" w:shapeid="_x0000_i1836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Частично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35" type="#_x0000_t75" style="width:20.25pt;height:18pt" o:ole="">
            <v:imagedata r:id="rId4" o:title=""/>
          </v:shape>
          <w:control r:id="rId92" w:name="DefaultOcxName85" w:shapeid="_x0000_i1835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 удовлетворен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15. Можете ли Вы сказать, что чувствуете себя в стационарном учреждении достаточно комфортно, безопасно и гарантированно: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34" type="#_x0000_t75" style="width:20.25pt;height:18pt" o:ole="">
            <v:imagedata r:id="rId4" o:title=""/>
          </v:shape>
          <w:control r:id="rId93" w:name="DefaultOcxName86" w:shapeid="_x0000_i1834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определенно «да»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33" type="#_x0000_t75" style="width:20.25pt;height:18pt" o:ole="">
            <v:imagedata r:id="rId4" o:title=""/>
          </v:shape>
          <w:control r:id="rId94" w:name="DefaultOcxName87" w:shapeid="_x0000_i1833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скорее «да», чем «нет»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object w:dxaOrig="72" w:dyaOrig="84">
          <v:shape id="_x0000_i1832" type="#_x0000_t75" style="width:20.25pt;height:18pt" o:ole="">
            <v:imagedata r:id="rId4" o:title=""/>
          </v:shape>
          <w:control r:id="rId95" w:name="DefaultOcxName88" w:shapeid="_x0000_i1832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скорее «нет», чем «да»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31" type="#_x0000_t75" style="width:20.25pt;height:18pt" o:ole="">
            <v:imagedata r:id="rId4" o:title=""/>
          </v:shape>
          <w:control r:id="rId96" w:name="DefaultOcxName89" w:shapeid="_x0000_i1831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однозначно «нет», не чувствую </w:t>
      </w:r>
    </w:p>
    <w:p w:rsidR="008616EC" w:rsidRPr="008616EC" w:rsidRDefault="008616EC" w:rsidP="008616E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16. 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 </w:t>
      </w:r>
    </w:p>
    <w:p w:rsidR="008616EC" w:rsidRPr="008616EC" w:rsidRDefault="008616EC" w:rsidP="008616EC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30" type="#_x0000_t75" style="width:20.25pt;height:18pt" o:ole="">
            <v:imagedata r:id="rId4" o:title=""/>
          </v:shape>
          <w:control r:id="rId97" w:name="DefaultOcxName90" w:shapeid="_x0000_i1830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да (проблема, с которой я обращался, </w:t>
      </w:r>
      <w:proofErr w:type="gramStart"/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решена)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29" type="#_x0000_t75" style="width:20.25pt;height:18pt" o:ole="">
            <v:imagedata r:id="rId4" o:title=""/>
          </v:shape>
          <w:control r:id="rId98" w:name="DefaultOcxName91" w:shapeid="_x0000_i1829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</w:t>
      </w:r>
      <w:proofErr w:type="gramEnd"/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совсем (проблема, с которой я обращался, решена не полностью)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28" type="#_x0000_t75" style="width:20.25pt;height:18pt" o:ole="">
            <v:imagedata r:id="rId4" o:title=""/>
          </v:shape>
          <w:control r:id="rId99" w:name="DefaultOcxName92" w:shapeid="_x0000_i1828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нет (проблема, с которой я обращался, не решена)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Иное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27" type="#_x0000_t75" style="width:399pt;height:39.75pt" o:ole="">
            <v:imagedata r:id="rId15" o:title=""/>
          </v:shape>
          <w:control r:id="rId100" w:name="DefaultOcxName93" w:shapeid="_x0000_i1827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17. Порекомендовали бы Вы учреждение своим родственникам, знакомым, нуждающимся в социальном обслуживании?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26" type="#_x0000_t75" style="width:20.25pt;height:18pt" o:ole="">
            <v:imagedata r:id="rId4" o:title=""/>
          </v:shape>
          <w:control r:id="rId101" w:name="DefaultOcxName94" w:shapeid="_x0000_i1826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proofErr w:type="gramStart"/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Да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25" type="#_x0000_t75" style="width:20.25pt;height:18pt" o:ole="">
            <v:imagedata r:id="rId4" o:title=""/>
          </v:shape>
          <w:control r:id="rId102" w:name="DefaultOcxName95" w:shapeid="_x0000_i1825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Нет</w:t>
      </w:r>
      <w:proofErr w:type="gramEnd"/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18. Какие замечания, предложения, пожелания есть у Вас для улучшения обслуживания в учреждении? Дайте, пожалуйста, </w:t>
      </w:r>
      <w:proofErr w:type="gramStart"/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Нам</w:t>
      </w:r>
      <w:proofErr w:type="gramEnd"/>
      <w:r w:rsidRPr="008616E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совет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Для предложений: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24" type="#_x0000_t75" style="width:399pt;height:39.75pt" o:ole="">
            <v:imagedata r:id="rId15" o:title=""/>
          </v:shape>
          <w:control r:id="rId103" w:name="DefaultOcxName96" w:shapeid="_x0000_i1824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1823" type="#_x0000_t75" style="width:58.5pt;height:22.5pt" o:ole="">
            <v:imagedata r:id="rId104" o:title=""/>
          </v:shape>
          <w:control r:id="rId105" w:name="DefaultOcxName97" w:shapeid="_x0000_i1823"/>
        </w:object>
      </w:r>
      <w:r w:rsidRPr="008616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</w:t>
      </w:r>
    </w:p>
    <w:p w:rsidR="008616EC" w:rsidRPr="008616EC" w:rsidRDefault="008616EC" w:rsidP="008616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16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D1574" w:rsidRDefault="006D1574"/>
    <w:sectPr w:rsidR="006D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26"/>
    <w:rsid w:val="00573B26"/>
    <w:rsid w:val="006D1574"/>
    <w:rsid w:val="008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08B46-94B1-42CE-AD0B-12384B5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37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single" w:sz="24" w:space="8" w:color="3F73AE"/>
                <w:bottom w:val="none" w:sz="0" w:space="0" w:color="auto"/>
                <w:right w:val="none" w:sz="0" w:space="0" w:color="auto"/>
              </w:divBdr>
            </w:div>
            <w:div w:id="15013875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8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07" Type="http://schemas.openxmlformats.org/officeDocument/2006/relationships/theme" Target="theme/theme1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image" Target="media/image3.wmf"/><Relationship Id="rId14" Type="http://schemas.openxmlformats.org/officeDocument/2006/relationships/control" Target="activeX/activeX10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8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image" Target="media/image2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fontTable" Target="fontTable.xml"/><Relationship Id="rId10" Type="http://schemas.openxmlformats.org/officeDocument/2006/relationships/control" Target="activeX/activeX6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2017-05-30T09:31:00Z</dcterms:created>
  <dcterms:modified xsi:type="dcterms:W3CDTF">2017-05-30T09:31:00Z</dcterms:modified>
</cp:coreProperties>
</file>